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1FA6" w14:textId="77777777" w:rsidR="00D962BA" w:rsidRPr="00D962BA" w:rsidRDefault="00D962BA" w:rsidP="00D962BA">
      <w:pPr>
        <w:jc w:val="center"/>
        <w:rPr>
          <w:rFonts w:ascii="Arial" w:hAnsi="Arial" w:cs="Arial"/>
          <w:b/>
          <w:bCs/>
        </w:rPr>
      </w:pPr>
      <w:r w:rsidRPr="00D962BA">
        <w:rPr>
          <w:rFonts w:ascii="Arial" w:hAnsi="Arial" w:cs="Arial"/>
          <w:b/>
          <w:bCs/>
        </w:rPr>
        <w:t>INTENSIFICA GOBIERNO DE BJ SERVICIO DE RECOLECCIÓN DE BASURA EN FIESTAS DE NAVIDAD</w:t>
      </w:r>
    </w:p>
    <w:p w14:paraId="5BA3DB80" w14:textId="77777777" w:rsidR="00D962BA" w:rsidRPr="00D962BA" w:rsidRDefault="00D962BA" w:rsidP="00D962BA">
      <w:pPr>
        <w:jc w:val="both"/>
        <w:rPr>
          <w:rFonts w:ascii="Arial" w:hAnsi="Arial" w:cs="Arial"/>
        </w:rPr>
      </w:pPr>
    </w:p>
    <w:p w14:paraId="3828A02E" w14:textId="77777777" w:rsidR="00D962BA" w:rsidRPr="00D962BA" w:rsidRDefault="00D962BA" w:rsidP="00D962BA">
      <w:pPr>
        <w:jc w:val="both"/>
        <w:rPr>
          <w:rFonts w:ascii="Arial" w:hAnsi="Arial" w:cs="Arial"/>
        </w:rPr>
      </w:pPr>
      <w:r w:rsidRPr="00D962BA">
        <w:rPr>
          <w:rFonts w:ascii="Arial" w:hAnsi="Arial" w:cs="Arial"/>
          <w:b/>
          <w:bCs/>
        </w:rPr>
        <w:t>Cancún, Q. R., a 23 de diciembre de 2024.-</w:t>
      </w:r>
      <w:r w:rsidRPr="00D962BA">
        <w:rPr>
          <w:rFonts w:ascii="Arial" w:hAnsi="Arial" w:cs="Arial"/>
        </w:rPr>
        <w:t xml:space="preserve"> El gobierno de Benito Juárez, a través del organismo descentralizado Solución Integral de Residuos Sólidos (SIRESOL) y la empresa Red Ambiental, refuerzan el servicio de recolección durante la presente época decembrina, debido a que se registra incremento en la generación de desechos, pues a partir de diciembre la cifra suele aumentar entre 20 y 30 por ciento respecto a meses pasados.  </w:t>
      </w:r>
    </w:p>
    <w:p w14:paraId="0995E705" w14:textId="77777777" w:rsidR="00D962BA" w:rsidRPr="00D962BA" w:rsidRDefault="00D962BA" w:rsidP="00D962BA">
      <w:pPr>
        <w:jc w:val="both"/>
        <w:rPr>
          <w:rFonts w:ascii="Arial" w:hAnsi="Arial" w:cs="Arial"/>
        </w:rPr>
      </w:pPr>
    </w:p>
    <w:p w14:paraId="56CC6A48" w14:textId="77777777" w:rsidR="00D962BA" w:rsidRPr="00D962BA" w:rsidRDefault="00D962BA" w:rsidP="00D962BA">
      <w:pPr>
        <w:jc w:val="both"/>
        <w:rPr>
          <w:rFonts w:ascii="Arial" w:hAnsi="Arial" w:cs="Arial"/>
        </w:rPr>
      </w:pPr>
      <w:r w:rsidRPr="00D962BA">
        <w:rPr>
          <w:rFonts w:ascii="Arial" w:hAnsi="Arial" w:cs="Arial"/>
        </w:rPr>
        <w:t>De acuerdo con la dependencia, durante las épocas vacacionales se registra un crecimiento en la producción de basura, ya que diariamente se recolectan alrededor de mil 200 toneladas de residuos, en comparación a otras temporadas del año donde la recolección promedio al día es de mil toneladas.</w:t>
      </w:r>
    </w:p>
    <w:p w14:paraId="7B162039" w14:textId="77777777" w:rsidR="00D962BA" w:rsidRPr="00D962BA" w:rsidRDefault="00D962BA" w:rsidP="00D962BA">
      <w:pPr>
        <w:jc w:val="both"/>
        <w:rPr>
          <w:rFonts w:ascii="Arial" w:hAnsi="Arial" w:cs="Arial"/>
        </w:rPr>
      </w:pPr>
    </w:p>
    <w:p w14:paraId="1ADF2345" w14:textId="77777777" w:rsidR="00D962BA" w:rsidRPr="00D962BA" w:rsidRDefault="00D962BA" w:rsidP="00D962BA">
      <w:pPr>
        <w:jc w:val="both"/>
        <w:rPr>
          <w:rFonts w:ascii="Arial" w:hAnsi="Arial" w:cs="Arial"/>
        </w:rPr>
      </w:pPr>
      <w:r w:rsidRPr="00D962BA">
        <w:rPr>
          <w:rFonts w:ascii="Arial" w:hAnsi="Arial" w:cs="Arial"/>
        </w:rPr>
        <w:t>Para el próximo martes 24 de diciembre la recolección de residuos sólidos terminará a las 20:00 horas y el miércoles 25 de diciembre se realizarán guardias para la recolección de basura en el primer cuadro y en las principales avenidas de la ciudad donde se generen más residuos.</w:t>
      </w:r>
    </w:p>
    <w:p w14:paraId="7D58CB94" w14:textId="77777777" w:rsidR="00D962BA" w:rsidRPr="00D962BA" w:rsidRDefault="00D962BA" w:rsidP="00D962BA">
      <w:pPr>
        <w:jc w:val="both"/>
        <w:rPr>
          <w:rFonts w:ascii="Arial" w:hAnsi="Arial" w:cs="Arial"/>
        </w:rPr>
      </w:pPr>
    </w:p>
    <w:p w14:paraId="5286F1D6" w14:textId="77777777" w:rsidR="00D962BA" w:rsidRPr="00D962BA" w:rsidRDefault="00D962BA" w:rsidP="00D962BA">
      <w:pPr>
        <w:jc w:val="both"/>
        <w:rPr>
          <w:rFonts w:ascii="Arial" w:hAnsi="Arial" w:cs="Arial"/>
        </w:rPr>
      </w:pPr>
      <w:r w:rsidRPr="00D962BA">
        <w:rPr>
          <w:rFonts w:ascii="Arial" w:hAnsi="Arial" w:cs="Arial"/>
        </w:rPr>
        <w:t>A partir del jueves 26 de diciembre el servicio se retomará con normalidad para ir desahogando el incremento de residuos generados por las fiestas de Navidad. Por ello, se invita a la ciudadanía a ser corresponsables y evitar sacar su basura este miércoles, para evitar que se disperse en las calles.</w:t>
      </w:r>
    </w:p>
    <w:p w14:paraId="1DF88F5D" w14:textId="77777777" w:rsidR="00D962BA" w:rsidRPr="00D962BA" w:rsidRDefault="00D962BA" w:rsidP="00D962BA">
      <w:pPr>
        <w:jc w:val="both"/>
        <w:rPr>
          <w:rFonts w:ascii="Arial" w:hAnsi="Arial" w:cs="Arial"/>
        </w:rPr>
      </w:pPr>
    </w:p>
    <w:p w14:paraId="63A0967C" w14:textId="53F7D552" w:rsidR="00D962BA" w:rsidRPr="00D962BA" w:rsidRDefault="00D962BA" w:rsidP="00D962BA">
      <w:pPr>
        <w:jc w:val="center"/>
        <w:rPr>
          <w:rFonts w:ascii="Arial" w:hAnsi="Arial" w:cs="Arial"/>
        </w:rPr>
      </w:pPr>
      <w:r w:rsidRPr="00D962BA">
        <w:rPr>
          <w:rFonts w:ascii="Arial" w:hAnsi="Arial" w:cs="Arial"/>
        </w:rPr>
        <w:t>*</w:t>
      </w:r>
      <w:r>
        <w:rPr>
          <w:rFonts w:ascii="Arial" w:hAnsi="Arial" w:cs="Arial"/>
        </w:rPr>
        <w:t>************</w:t>
      </w:r>
    </w:p>
    <w:p w14:paraId="22B9F9A0" w14:textId="77777777" w:rsidR="00D962BA" w:rsidRPr="00D962BA" w:rsidRDefault="00D962BA" w:rsidP="00D962BA">
      <w:pPr>
        <w:jc w:val="both"/>
        <w:rPr>
          <w:rFonts w:ascii="Arial" w:hAnsi="Arial" w:cs="Arial"/>
        </w:rPr>
      </w:pPr>
    </w:p>
    <w:p w14:paraId="53AA3C27" w14:textId="5AB363DF" w:rsidR="00D962BA" w:rsidRPr="00D962BA" w:rsidRDefault="00D962BA" w:rsidP="00D962BA">
      <w:pPr>
        <w:jc w:val="center"/>
        <w:rPr>
          <w:rFonts w:ascii="Arial" w:hAnsi="Arial" w:cs="Arial"/>
          <w:b/>
          <w:bCs/>
        </w:rPr>
      </w:pPr>
      <w:r w:rsidRPr="00D962BA">
        <w:rPr>
          <w:rFonts w:ascii="Arial" w:hAnsi="Arial" w:cs="Arial"/>
          <w:b/>
          <w:bCs/>
        </w:rPr>
        <w:t>CAJA DE DATOS</w:t>
      </w:r>
    </w:p>
    <w:p w14:paraId="44D27384" w14:textId="77777777" w:rsidR="00D962BA" w:rsidRPr="00D962BA" w:rsidRDefault="00D962BA" w:rsidP="00D962BA">
      <w:pPr>
        <w:jc w:val="both"/>
        <w:rPr>
          <w:rFonts w:ascii="Arial" w:hAnsi="Arial" w:cs="Arial"/>
        </w:rPr>
      </w:pPr>
    </w:p>
    <w:p w14:paraId="58A67681" w14:textId="65BF8334" w:rsidR="00D962BA" w:rsidRDefault="00D962BA" w:rsidP="00D962BA">
      <w:pPr>
        <w:jc w:val="both"/>
        <w:rPr>
          <w:rFonts w:ascii="Arial" w:hAnsi="Arial" w:cs="Arial"/>
        </w:rPr>
      </w:pPr>
      <w:r w:rsidRPr="00D962BA">
        <w:rPr>
          <w:rFonts w:ascii="Arial" w:hAnsi="Arial" w:cs="Arial"/>
        </w:rPr>
        <w:t xml:space="preserve">Días y horario de recolección: </w:t>
      </w:r>
    </w:p>
    <w:p w14:paraId="7F19489D" w14:textId="77777777" w:rsidR="00D962BA" w:rsidRPr="00D962BA" w:rsidRDefault="00D962BA" w:rsidP="00D962BA">
      <w:pPr>
        <w:jc w:val="both"/>
        <w:rPr>
          <w:rFonts w:ascii="Arial" w:hAnsi="Arial" w:cs="Arial"/>
        </w:rPr>
      </w:pPr>
    </w:p>
    <w:p w14:paraId="47A4E6E3" w14:textId="77777777" w:rsidR="00D962BA" w:rsidRDefault="00D962BA" w:rsidP="00D83646">
      <w:pPr>
        <w:pStyle w:val="Prrafodelista"/>
        <w:numPr>
          <w:ilvl w:val="0"/>
          <w:numId w:val="25"/>
        </w:numPr>
        <w:jc w:val="both"/>
        <w:rPr>
          <w:rFonts w:ascii="Arial" w:hAnsi="Arial" w:cs="Arial"/>
        </w:rPr>
      </w:pPr>
      <w:r w:rsidRPr="00D962BA">
        <w:rPr>
          <w:rFonts w:ascii="Arial" w:hAnsi="Arial" w:cs="Arial"/>
        </w:rPr>
        <w:t xml:space="preserve">La zona 1 comprende las Supermanzanas 100 a la 107, 200 a 218, 224, 249, 251 a 254 y 258 a la 260 los martes, jueves y sábados en el turno vespertino a partir de las 14:00 horas. </w:t>
      </w:r>
    </w:p>
    <w:p w14:paraId="74460359" w14:textId="77777777" w:rsidR="00D962BA" w:rsidRDefault="00D962BA" w:rsidP="00243CBA">
      <w:pPr>
        <w:pStyle w:val="Prrafodelista"/>
        <w:numPr>
          <w:ilvl w:val="0"/>
          <w:numId w:val="25"/>
        </w:numPr>
        <w:jc w:val="both"/>
        <w:rPr>
          <w:rFonts w:ascii="Arial" w:hAnsi="Arial" w:cs="Arial"/>
        </w:rPr>
      </w:pPr>
      <w:r w:rsidRPr="00D962BA">
        <w:rPr>
          <w:rFonts w:ascii="Arial" w:hAnsi="Arial" w:cs="Arial"/>
        </w:rPr>
        <w:t>La zona 2 incluye las Supermanzanas 77, 220 a la 223, 225 a la 229, 232 a la 245, 247 a la 250, al igual que los fraccionamientos Tabachines, Gastronómicos y Jardines Bonampak, cuyas unidades deben pasar lunes, miércoles y viernes, desde las 14:00 horas.</w:t>
      </w:r>
    </w:p>
    <w:p w14:paraId="1CA063FA" w14:textId="77777777" w:rsidR="00D962BA" w:rsidRDefault="00D962BA" w:rsidP="007A12A4">
      <w:pPr>
        <w:pStyle w:val="Prrafodelista"/>
        <w:numPr>
          <w:ilvl w:val="0"/>
          <w:numId w:val="25"/>
        </w:numPr>
        <w:jc w:val="both"/>
        <w:rPr>
          <w:rFonts w:ascii="Arial" w:hAnsi="Arial" w:cs="Arial"/>
        </w:rPr>
      </w:pPr>
      <w:r w:rsidRPr="00D962BA">
        <w:rPr>
          <w:rFonts w:ascii="Arial" w:hAnsi="Arial" w:cs="Arial"/>
        </w:rPr>
        <w:t>La zona 3 abarca las Supermanzanas 6 a la 19, 33, 34, 37 a la 51, 55, 58 a la 75, 76, 89 a la 98, 100, 500 a la 505, la subdelegación de Puerto Juárez, Cantabria y la zona industrial en el turno matutino a partir de las 06:00 horas, los lunes, miércoles y viernes.</w:t>
      </w:r>
    </w:p>
    <w:p w14:paraId="1BB56BDF" w14:textId="77777777" w:rsidR="00D962BA" w:rsidRDefault="00D962BA" w:rsidP="00B7473C">
      <w:pPr>
        <w:pStyle w:val="Prrafodelista"/>
        <w:numPr>
          <w:ilvl w:val="0"/>
          <w:numId w:val="25"/>
        </w:numPr>
        <w:jc w:val="both"/>
        <w:rPr>
          <w:rFonts w:ascii="Arial" w:hAnsi="Arial" w:cs="Arial"/>
        </w:rPr>
      </w:pPr>
      <w:r w:rsidRPr="00D962BA">
        <w:rPr>
          <w:rFonts w:ascii="Arial" w:hAnsi="Arial" w:cs="Arial"/>
        </w:rPr>
        <w:lastRenderedPageBreak/>
        <w:t xml:space="preserve">La zona 4 que comprende las Supermanzanas 56, 57, 99, 506 a la 522, 530, 531 así como los fraccionamientos que forman el Polígono Sur como Villa Marino, Paraíso Cancún, Bahía Dorada, Villas del Arte, por mencionar algunos; así como el Boulevard Luis Donaldo Colosio, los cuales serán atendidos martes, jueves y sábados desde las 06:00 horas. </w:t>
      </w:r>
    </w:p>
    <w:p w14:paraId="7C7E531F" w14:textId="77777777" w:rsidR="00D962BA" w:rsidRDefault="00D962BA" w:rsidP="00D348C4">
      <w:pPr>
        <w:pStyle w:val="Prrafodelista"/>
        <w:numPr>
          <w:ilvl w:val="0"/>
          <w:numId w:val="25"/>
        </w:numPr>
        <w:jc w:val="both"/>
        <w:rPr>
          <w:rFonts w:ascii="Arial" w:hAnsi="Arial" w:cs="Arial"/>
        </w:rPr>
      </w:pPr>
      <w:r w:rsidRPr="00D962BA">
        <w:rPr>
          <w:rFonts w:ascii="Arial" w:hAnsi="Arial" w:cs="Arial"/>
        </w:rPr>
        <w:t>La zona C, que corresponde a las Supermanzanas 1 a la 7, 20 a la 32, 35, 52, así como Puerto Cancún, el servicio se proporciona de lunes a sábado desde las 06:00 horas.</w:t>
      </w:r>
    </w:p>
    <w:p w14:paraId="522EDA8A" w14:textId="1547BB62" w:rsidR="0090458F" w:rsidRPr="00D962BA" w:rsidRDefault="00D962BA" w:rsidP="00D348C4">
      <w:pPr>
        <w:pStyle w:val="Prrafodelista"/>
        <w:numPr>
          <w:ilvl w:val="0"/>
          <w:numId w:val="25"/>
        </w:numPr>
        <w:jc w:val="both"/>
        <w:rPr>
          <w:rFonts w:ascii="Arial" w:hAnsi="Arial" w:cs="Arial"/>
        </w:rPr>
      </w:pPr>
      <w:r w:rsidRPr="00D962BA">
        <w:rPr>
          <w:rFonts w:ascii="Arial" w:hAnsi="Arial" w:cs="Arial"/>
        </w:rPr>
        <w:t>La zona H (Zona Hotelera), en el Boulevard Kukulcán, el horario de recolección es a partir de las 21:00 horas de lunes a domingo.</w:t>
      </w:r>
      <w:r w:rsidR="00CD4EFA" w:rsidRPr="00D962BA">
        <w:rPr>
          <w:rFonts w:ascii="Arial" w:hAnsi="Arial" w:cs="Arial"/>
        </w:rPr>
        <w:t xml:space="preserve"> </w:t>
      </w:r>
    </w:p>
    <w:sectPr w:rsidR="0090458F" w:rsidRPr="00D962B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213F" w14:textId="77777777" w:rsidR="009959D3" w:rsidRDefault="009959D3" w:rsidP="0092028B">
      <w:r>
        <w:separator/>
      </w:r>
    </w:p>
  </w:endnote>
  <w:endnote w:type="continuationSeparator" w:id="0">
    <w:p w14:paraId="5BD3B957" w14:textId="77777777" w:rsidR="009959D3" w:rsidRDefault="009959D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5674" w14:textId="77777777" w:rsidR="009959D3" w:rsidRDefault="009959D3" w:rsidP="0092028B">
      <w:r>
        <w:separator/>
      </w:r>
    </w:p>
  </w:footnote>
  <w:footnote w:type="continuationSeparator" w:id="0">
    <w:p w14:paraId="55940692" w14:textId="77777777" w:rsidR="009959D3" w:rsidRDefault="009959D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EA68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62BA">
                            <w:rPr>
                              <w:rFonts w:cstheme="minorHAnsi"/>
                              <w:b/>
                              <w:bCs/>
                              <w:lang w:val="es-ES"/>
                            </w:rPr>
                            <w:t>322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EA68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62BA">
                      <w:rPr>
                        <w:rFonts w:cstheme="minorHAnsi"/>
                        <w:b/>
                        <w:bCs/>
                        <w:lang w:val="es-ES"/>
                      </w:rPr>
                      <w:t>322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82927"/>
    <w:multiLevelType w:val="hybridMultilevel"/>
    <w:tmpl w:val="04FA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1"/>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24"/>
  </w:num>
  <w:num w:numId="8" w16cid:durableId="1458714387">
    <w:abstractNumId w:val="9"/>
  </w:num>
  <w:num w:numId="9" w16cid:durableId="812523015">
    <w:abstractNumId w:val="8"/>
  </w:num>
  <w:num w:numId="10" w16cid:durableId="1335645042">
    <w:abstractNumId w:val="17"/>
  </w:num>
  <w:num w:numId="11" w16cid:durableId="634992595">
    <w:abstractNumId w:val="11"/>
  </w:num>
  <w:num w:numId="12" w16cid:durableId="1755202202">
    <w:abstractNumId w:val="18"/>
  </w:num>
  <w:num w:numId="13" w16cid:durableId="1921794267">
    <w:abstractNumId w:val="1"/>
  </w:num>
  <w:num w:numId="14" w16cid:durableId="1147933680">
    <w:abstractNumId w:val="4"/>
  </w:num>
  <w:num w:numId="15" w16cid:durableId="2144344463">
    <w:abstractNumId w:val="13"/>
  </w:num>
  <w:num w:numId="16" w16cid:durableId="1053892324">
    <w:abstractNumId w:val="6"/>
  </w:num>
  <w:num w:numId="17" w16cid:durableId="359667562">
    <w:abstractNumId w:val="20"/>
  </w:num>
  <w:num w:numId="18" w16cid:durableId="469715409">
    <w:abstractNumId w:val="2"/>
  </w:num>
  <w:num w:numId="19" w16cid:durableId="1769495619">
    <w:abstractNumId w:val="23"/>
  </w:num>
  <w:num w:numId="20" w16cid:durableId="954218425">
    <w:abstractNumId w:val="15"/>
  </w:num>
  <w:num w:numId="21" w16cid:durableId="1789228862">
    <w:abstractNumId w:val="7"/>
  </w:num>
  <w:num w:numId="22" w16cid:durableId="208762983">
    <w:abstractNumId w:val="19"/>
  </w:num>
  <w:num w:numId="23" w16cid:durableId="1249850288">
    <w:abstractNumId w:val="16"/>
  </w:num>
  <w:num w:numId="24" w16cid:durableId="1870144636">
    <w:abstractNumId w:val="22"/>
  </w:num>
  <w:num w:numId="25" w16cid:durableId="187145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959D3"/>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962BA"/>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2024-12-23T20:28:00Z</dcterms:created>
  <dcterms:modified xsi:type="dcterms:W3CDTF">2024-12-23T20:28:00Z</dcterms:modified>
</cp:coreProperties>
</file>